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0" w:rsidRDefault="00357670" w:rsidP="00357670">
      <w:pPr>
        <w:spacing w:after="0"/>
        <w:ind w:left="6379"/>
        <w:rPr>
          <w:b/>
          <w:color w:val="000000"/>
          <w:lang w:val="ru-RU"/>
        </w:rPr>
      </w:pPr>
      <w:bookmarkStart w:id="0" w:name="z1450"/>
      <w:r w:rsidRPr="006773AF">
        <w:rPr>
          <w:color w:val="000000"/>
          <w:sz w:val="20"/>
          <w:lang w:val="ru-RU"/>
        </w:rPr>
        <w:t>Приложение 5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к Правилам организации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и проведения закупа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лекарственных средств,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медицинских изделий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и специализированных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лечебных продуктов в рамках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гарантированного объема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бесплатной медицинской помощи,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дополнительного объема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медицинской помощи для лиц,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содержащихся в следственных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изоляторах и учреждениях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уголовно-исполнительной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(пенитенциарной)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системы, за счет бюджетных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средств и (или) в системе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обязательного социального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медицинского страхования,</w:t>
      </w:r>
      <w:r w:rsidRPr="006773AF">
        <w:rPr>
          <w:lang w:val="ru-RU"/>
        </w:rPr>
        <w:br/>
      </w:r>
      <w:r w:rsidRPr="006773AF">
        <w:rPr>
          <w:color w:val="000000"/>
          <w:sz w:val="20"/>
          <w:lang w:val="ru-RU"/>
        </w:rPr>
        <w:t>фармацевтических услуг</w:t>
      </w:r>
    </w:p>
    <w:p w:rsidR="00357670" w:rsidRDefault="00357670" w:rsidP="006F6FB1">
      <w:pPr>
        <w:spacing w:after="0"/>
        <w:rPr>
          <w:b/>
          <w:color w:val="000000"/>
          <w:lang w:val="ru-RU"/>
        </w:rPr>
      </w:pPr>
    </w:p>
    <w:p w:rsidR="006F6FB1" w:rsidRPr="006773AF" w:rsidRDefault="006F6FB1" w:rsidP="006F6FB1">
      <w:pPr>
        <w:spacing w:after="0"/>
        <w:rPr>
          <w:lang w:val="ru-RU"/>
        </w:rPr>
      </w:pPr>
      <w:r w:rsidRPr="006773AF">
        <w:rPr>
          <w:b/>
          <w:color w:val="000000"/>
          <w:lang w:val="ru-RU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6F6FB1" w:rsidTr="00571C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F6FB1" w:rsidRDefault="006F6FB1" w:rsidP="00571C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  <w:p w:rsidR="006F6FB1" w:rsidRDefault="006F6FB1" w:rsidP="00571C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Default="006F6FB1" w:rsidP="00571C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6F6FB1" w:rsidRDefault="006F6FB1" w:rsidP="006F6FB1">
      <w:pPr>
        <w:spacing w:after="0"/>
        <w:jc w:val="both"/>
      </w:pPr>
      <w:bookmarkStart w:id="1" w:name="z1451"/>
      <w:r>
        <w:rPr>
          <w:color w:val="000000"/>
          <w:sz w:val="28"/>
        </w:rPr>
        <w:t>      ____________________________________________________________________</w:t>
      </w:r>
    </w:p>
    <w:bookmarkEnd w:id="1"/>
    <w:p w:rsidR="006F6FB1" w:rsidRPr="00A01EAF" w:rsidRDefault="006F6FB1" w:rsidP="006F6FB1">
      <w:pPr>
        <w:spacing w:after="0"/>
        <w:jc w:val="both"/>
        <w:rPr>
          <w:lang w:val="ru-RU"/>
        </w:rPr>
      </w:pPr>
      <w:r w:rsidRPr="00A01EAF">
        <w:rPr>
          <w:color w:val="000000"/>
          <w:sz w:val="28"/>
          <w:lang w:val="ru-RU"/>
        </w:rPr>
        <w:t>(полное наименование заказчика),</w:t>
      </w:r>
    </w:p>
    <w:p w:rsidR="006F6FB1" w:rsidRPr="00A01EAF" w:rsidRDefault="006F6FB1" w:rsidP="006F6FB1">
      <w:pPr>
        <w:spacing w:after="0"/>
        <w:jc w:val="both"/>
        <w:rPr>
          <w:lang w:val="ru-RU"/>
        </w:rPr>
      </w:pPr>
      <w:r w:rsidRPr="00A01EAF">
        <w:rPr>
          <w:color w:val="000000"/>
          <w:sz w:val="28"/>
          <w:lang w:val="ru-RU"/>
        </w:rPr>
        <w:t>именуемый в дальнейшем "Заказчик",</w:t>
      </w:r>
    </w:p>
    <w:p w:rsidR="006F6FB1" w:rsidRDefault="006F6FB1" w:rsidP="006F6FB1">
      <w:pPr>
        <w:spacing w:after="0"/>
        <w:jc w:val="both"/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лице</w:t>
      </w:r>
      <w:proofErr w:type="spellEnd"/>
      <w:r>
        <w:rPr>
          <w:color w:val="000000"/>
          <w:sz w:val="28"/>
        </w:rPr>
        <w:t xml:space="preserve"> ______________________________________________________________,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фамилия, имя, отчество (при его наличии)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уполномоченного лица с одной стороны,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___________________________________________________________________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(полное наименование поставщика – победителя тендера)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_____________________________________________________________________,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именуемый в дальнейшем "Поставщик",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лице _______________________________________________________________,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фамилия, имя, отчество (при его наличии) уполномоченного лица,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действующего на основании __________, (устава, положения) с другой стороны,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lastRenderedPageBreak/>
        <w:t>на основании правил организации и проведения закупа лекарственных средств,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медицинских изделий и специализированных лечебных продуктов в рамках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объема медицинской помощи для лиц, содержащихся в следственных изоляторах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страхования, фармацевтических услуг (далее – Правила), и протокола об итогах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закупа способом ______________________________________________________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(указать способ) по закупу (указать предмет закупа)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№ _______ от "___" __________ _____ года, заключили настоящий Договор закупа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лекарственных средств и (или) медицинских изделий (далее – Договор) и пришли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к соглашению о нижеследующем:</w:t>
      </w:r>
    </w:p>
    <w:p w:rsidR="006F6FB1" w:rsidRPr="006F6FB1" w:rsidRDefault="006F6FB1" w:rsidP="006F6FB1">
      <w:pPr>
        <w:spacing w:after="0"/>
        <w:rPr>
          <w:lang w:val="ru-RU"/>
        </w:rPr>
      </w:pPr>
      <w:bookmarkStart w:id="2" w:name="z1452"/>
      <w:r w:rsidRPr="006773AF">
        <w:rPr>
          <w:b/>
          <w:color w:val="000000"/>
          <w:lang w:val="ru-RU"/>
        </w:rPr>
        <w:t xml:space="preserve"> Глава 1. </w:t>
      </w:r>
      <w:r w:rsidRPr="006F6FB1">
        <w:rPr>
          <w:b/>
          <w:color w:val="000000"/>
          <w:lang w:val="ru-RU"/>
        </w:rPr>
        <w:t>Термины, применяемые в Договоре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" w:name="z1453"/>
      <w:bookmarkEnd w:id="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>1. В данном Договоре нижеперечисленные понятия будут иметь следующее толкование: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" w:name="z1454"/>
      <w:bookmarkEnd w:id="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" w:name="z1455"/>
      <w:bookmarkEnd w:id="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" w:name="z1456"/>
      <w:bookmarkEnd w:id="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" w:name="z1457"/>
      <w:bookmarkEnd w:id="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" w:name="z1458"/>
      <w:bookmarkEnd w:id="7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" w:name="z1459"/>
      <w:bookmarkEnd w:id="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10" w:name="z1460"/>
      <w:bookmarkEnd w:id="9"/>
      <w:r w:rsidRPr="006773AF">
        <w:rPr>
          <w:b/>
          <w:color w:val="000000"/>
          <w:lang w:val="ru-RU"/>
        </w:rPr>
        <w:t xml:space="preserve"> Глава 2. Предмет Договора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1" w:name="z1461"/>
      <w:bookmarkEnd w:id="1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2" w:name="z1462"/>
      <w:bookmarkEnd w:id="1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3" w:name="z1463"/>
      <w:bookmarkEnd w:id="1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настоящий Договор;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4" w:name="z1464"/>
      <w:bookmarkEnd w:id="1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перечень закупаемых товаров;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5" w:name="z1465"/>
      <w:bookmarkEnd w:id="1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техническая спецификация;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6" w:name="z1466"/>
      <w:bookmarkEnd w:id="1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17" w:name="z1467"/>
      <w:bookmarkEnd w:id="16"/>
      <w:r w:rsidRPr="006773AF">
        <w:rPr>
          <w:b/>
          <w:color w:val="000000"/>
          <w:lang w:val="ru-RU"/>
        </w:rPr>
        <w:t xml:space="preserve"> Глава 3. Цена Договора и оплата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8" w:name="z1468"/>
      <w:bookmarkEnd w:id="1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18"/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тенге (указать сумму цифрами и прописью)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соответствует цене, указанной Поставщиком в его тендерной заявке.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19" w:name="z146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0" w:name="z1470"/>
      <w:bookmarkEnd w:id="1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1" w:name="z1471"/>
      <w:bookmarkEnd w:id="2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2" w:name="z1472"/>
      <w:bookmarkEnd w:id="2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3" w:name="z1473"/>
      <w:bookmarkEnd w:id="2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highlight w:val="yellow"/>
          <w:lang w:val="ru-RU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4" w:name="z1474"/>
      <w:bookmarkEnd w:id="23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2) счет-фактура, накладная, акт приемки-передачи;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5" w:name="z1475"/>
      <w:bookmarkEnd w:id="2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26" w:name="z1476"/>
      <w:bookmarkEnd w:id="25"/>
      <w:r w:rsidRPr="006773AF">
        <w:rPr>
          <w:b/>
          <w:color w:val="000000"/>
          <w:lang w:val="ru-RU"/>
        </w:rPr>
        <w:t xml:space="preserve"> Глава 4. Условия поставки и приемки товара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7" w:name="z1477"/>
      <w:bookmarkEnd w:id="2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8" w:name="z1478"/>
      <w:bookmarkEnd w:id="2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29" w:name="z1479"/>
      <w:bookmarkEnd w:id="2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0" w:name="z1480"/>
      <w:bookmarkEnd w:id="2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1" w:name="z1481"/>
      <w:bookmarkEnd w:id="3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2" w:name="z1482"/>
      <w:bookmarkEnd w:id="3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3" w:name="z1483"/>
      <w:bookmarkEnd w:id="3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4" w:name="z1484"/>
      <w:bookmarkEnd w:id="3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5" w:name="z1485"/>
      <w:bookmarkEnd w:id="3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6" w:name="z1486"/>
      <w:bookmarkEnd w:id="3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37" w:name="z1487"/>
      <w:bookmarkEnd w:id="36"/>
      <w:r w:rsidRPr="006773AF">
        <w:rPr>
          <w:b/>
          <w:color w:val="000000"/>
          <w:lang w:val="ru-RU"/>
        </w:rPr>
        <w:lastRenderedPageBreak/>
        <w:t xml:space="preserve"> Глава 5. Особенности поставки и приемки медицинской техники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8" w:name="z1488"/>
      <w:bookmarkEnd w:id="3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39" w:name="z1489"/>
      <w:bookmarkEnd w:id="3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0" w:name="z1490"/>
      <w:bookmarkEnd w:id="3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1" w:name="z1491"/>
      <w:bookmarkEnd w:id="4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2" w:name="z1492"/>
      <w:bookmarkEnd w:id="4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18. Поставщик, при прекращении производства им запасных частей, должен: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3" w:name="z1493"/>
      <w:bookmarkEnd w:id="4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4" w:name="z1494"/>
      <w:bookmarkEnd w:id="4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5" w:name="z1495"/>
      <w:bookmarkEnd w:id="4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6" w:name="z1496"/>
      <w:bookmarkEnd w:id="4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7" w:name="z1497"/>
      <w:bookmarkEnd w:id="4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8" w:name="z1498"/>
      <w:bookmarkEnd w:id="4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20. При появлении дефектов в конструкциях, материалах, изготовленных Поставщиком в строгом соответствии с технической спецификацией, </w:t>
      </w:r>
      <w:r w:rsidRPr="006773AF">
        <w:rPr>
          <w:color w:val="000000"/>
          <w:sz w:val="28"/>
          <w:lang w:val="ru-RU"/>
        </w:rPr>
        <w:lastRenderedPageBreak/>
        <w:t>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49" w:name="z1499"/>
      <w:bookmarkEnd w:id="4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0" w:name="z1500"/>
      <w:bookmarkEnd w:id="4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1" w:name="z1501"/>
      <w:bookmarkEnd w:id="5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2" w:name="z1502"/>
      <w:bookmarkEnd w:id="5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3" w:name="z1503"/>
      <w:bookmarkEnd w:id="5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4" w:name="z1504"/>
      <w:bookmarkEnd w:id="5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55" w:name="z1505"/>
      <w:bookmarkEnd w:id="54"/>
      <w:r w:rsidRPr="006773AF">
        <w:rPr>
          <w:b/>
          <w:color w:val="000000"/>
          <w:lang w:val="ru-RU"/>
        </w:rPr>
        <w:t xml:space="preserve"> Глава 6. Ответственность Сторон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6" w:name="z1506"/>
      <w:bookmarkEnd w:id="5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7" w:name="z1507"/>
      <w:bookmarkEnd w:id="5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8" w:name="z1508"/>
      <w:bookmarkEnd w:id="57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59" w:name="z1509"/>
      <w:bookmarkEnd w:id="5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0" w:name="z1510"/>
      <w:bookmarkEnd w:id="5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1" w:name="z1511"/>
      <w:bookmarkEnd w:id="6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2" w:name="z1512"/>
      <w:bookmarkEnd w:id="6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3" w:name="z1513"/>
      <w:bookmarkEnd w:id="6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6773AF">
        <w:rPr>
          <w:color w:val="000000"/>
          <w:sz w:val="28"/>
          <w:lang w:val="ru-RU"/>
        </w:rPr>
        <w:t>Неуведомление</w:t>
      </w:r>
      <w:proofErr w:type="spellEnd"/>
      <w:r w:rsidRPr="006773AF">
        <w:rPr>
          <w:color w:val="000000"/>
          <w:sz w:val="28"/>
          <w:lang w:val="ru-RU"/>
        </w:rPr>
        <w:t xml:space="preserve"> или несвоевременное уведомление лишает Сторону права ссылаться на любые </w:t>
      </w:r>
      <w:r w:rsidRPr="006773AF">
        <w:rPr>
          <w:color w:val="000000"/>
          <w:sz w:val="28"/>
          <w:lang w:val="ru-RU"/>
        </w:rPr>
        <w:lastRenderedPageBreak/>
        <w:t>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4" w:name="z1514"/>
      <w:bookmarkEnd w:id="6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5" w:name="z1515"/>
      <w:bookmarkEnd w:id="6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6" w:name="z1516"/>
      <w:bookmarkEnd w:id="6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7" w:name="z1517"/>
      <w:bookmarkEnd w:id="6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8" w:name="z1518"/>
      <w:bookmarkEnd w:id="6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69" w:name="z1519"/>
      <w:bookmarkEnd w:id="6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</w:t>
      </w:r>
      <w:r w:rsidRPr="006773AF">
        <w:rPr>
          <w:color w:val="000000"/>
          <w:sz w:val="28"/>
          <w:lang w:val="ru-RU"/>
        </w:rPr>
        <w:lastRenderedPageBreak/>
        <w:t>также соблюдают антикоррупционные требования согласно приложению к Договору.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70" w:name="z1520"/>
      <w:bookmarkEnd w:id="69"/>
      <w:r w:rsidRPr="006773AF">
        <w:rPr>
          <w:b/>
          <w:color w:val="000000"/>
          <w:lang w:val="ru-RU"/>
        </w:rPr>
        <w:t xml:space="preserve"> Глава 7. Конфиденциальность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1" w:name="z1521"/>
      <w:bookmarkEnd w:id="7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2" w:name="z1522"/>
      <w:bookmarkEnd w:id="7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3" w:name="z1523"/>
      <w:bookmarkEnd w:id="7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4" w:name="z1524"/>
      <w:bookmarkEnd w:id="7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5" w:name="z1525"/>
      <w:bookmarkEnd w:id="7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6" w:name="z1526"/>
      <w:bookmarkEnd w:id="7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7" w:name="z1527"/>
      <w:bookmarkEnd w:id="7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78" w:name="z1528"/>
      <w:bookmarkEnd w:id="77"/>
      <w:r w:rsidRPr="006773AF">
        <w:rPr>
          <w:b/>
          <w:color w:val="000000"/>
          <w:lang w:val="ru-RU"/>
        </w:rPr>
        <w:t xml:space="preserve"> Глава 8. Заключительные положения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79" w:name="z1529"/>
      <w:bookmarkEnd w:id="7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0" w:name="z1530"/>
      <w:bookmarkEnd w:id="7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1" w:name="z1531"/>
      <w:bookmarkEnd w:id="8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2" w:name="z1532"/>
      <w:bookmarkEnd w:id="8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3" w:name="z1533"/>
      <w:bookmarkEnd w:id="82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4" w:name="z1534"/>
      <w:bookmarkEnd w:id="8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5" w:name="z1535"/>
      <w:bookmarkEnd w:id="8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6" w:name="z1536"/>
      <w:bookmarkEnd w:id="8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6F6FB1" w:rsidRPr="006773AF" w:rsidRDefault="006F6FB1" w:rsidP="006F6FB1">
      <w:pPr>
        <w:spacing w:after="0"/>
        <w:rPr>
          <w:lang w:val="ru-RU"/>
        </w:rPr>
      </w:pPr>
      <w:bookmarkStart w:id="87" w:name="z1537"/>
      <w:bookmarkEnd w:id="86"/>
      <w:r w:rsidRPr="006773AF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1630"/>
        <w:gridCol w:w="4520"/>
        <w:gridCol w:w="80"/>
      </w:tblGrid>
      <w:tr w:rsidR="006F6FB1" w:rsidTr="00571C0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Заказчик: ______________________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БИН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6773A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6F6FB1" w:rsidRDefault="006F6FB1" w:rsidP="00571C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БИН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6773A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:rsidR="006F6FB1" w:rsidRPr="006773AF" w:rsidRDefault="006F6FB1" w:rsidP="00571C0E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6F6FB1" w:rsidRDefault="006F6FB1" w:rsidP="00571C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F6FB1" w:rsidRPr="00A01EAF" w:rsidTr="00571C0E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Default="006F6FB1" w:rsidP="00571C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Pr="006773AF" w:rsidRDefault="006F6FB1" w:rsidP="00571C0E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Приложение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к Типовому договору закупа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(между заказчиком и поставщиком)</w:t>
            </w:r>
          </w:p>
        </w:tc>
      </w:tr>
      <w:tr w:rsidR="006F6FB1" w:rsidTr="00571C0E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Pr="006773AF" w:rsidRDefault="006F6FB1" w:rsidP="00571C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FB1" w:rsidRDefault="006F6FB1" w:rsidP="00571C0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6FB1" w:rsidRDefault="006F6FB1" w:rsidP="006F6FB1">
      <w:pPr>
        <w:spacing w:after="0"/>
      </w:pPr>
      <w:bookmarkStart w:id="88" w:name="z1540"/>
      <w:proofErr w:type="spellStart"/>
      <w:r>
        <w:rPr>
          <w:b/>
          <w:color w:val="000000"/>
        </w:rPr>
        <w:t>Антикоррупционныетребования</w:t>
      </w:r>
      <w:proofErr w:type="spellEnd"/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89" w:name="z1541"/>
      <w:bookmarkEnd w:id="8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0" w:name="z1542"/>
      <w:bookmarkEnd w:id="89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1" w:name="z1543"/>
      <w:bookmarkEnd w:id="9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2" w:name="z1544"/>
      <w:bookmarkEnd w:id="9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3" w:name="z1545"/>
      <w:bookmarkEnd w:id="9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4" w:name="z1546"/>
      <w:bookmarkEnd w:id="9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5" w:name="z1547"/>
      <w:bookmarkEnd w:id="9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</w:t>
      </w:r>
      <w:r w:rsidRPr="006773AF">
        <w:rPr>
          <w:color w:val="000000"/>
          <w:sz w:val="28"/>
          <w:lang w:val="ru-RU"/>
        </w:rPr>
        <w:lastRenderedPageBreak/>
        <w:t>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F6FB1" w:rsidRPr="006773AF" w:rsidRDefault="006F6FB1" w:rsidP="006F6FB1">
      <w:pPr>
        <w:spacing w:after="0"/>
        <w:jc w:val="both"/>
        <w:rPr>
          <w:lang w:val="ru-RU"/>
        </w:rPr>
      </w:pPr>
      <w:bookmarkStart w:id="96" w:name="z1548"/>
      <w:bookmarkEnd w:id="9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6"/>
    <w:p w:rsidR="00AE3692" w:rsidRPr="006F6FB1" w:rsidRDefault="00AE3692">
      <w:pPr>
        <w:rPr>
          <w:lang w:val="ru-RU"/>
        </w:rPr>
      </w:pPr>
    </w:p>
    <w:sectPr w:rsidR="00AE3692" w:rsidRPr="006F6FB1" w:rsidSect="0074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DB"/>
    <w:rsid w:val="00083BD9"/>
    <w:rsid w:val="000F067B"/>
    <w:rsid w:val="001A240C"/>
    <w:rsid w:val="00357670"/>
    <w:rsid w:val="00446A90"/>
    <w:rsid w:val="006F6FB1"/>
    <w:rsid w:val="007464D6"/>
    <w:rsid w:val="008B613A"/>
    <w:rsid w:val="008F2EB6"/>
    <w:rsid w:val="00A01EAF"/>
    <w:rsid w:val="00AE3692"/>
    <w:rsid w:val="00BC3BD7"/>
    <w:rsid w:val="00CB7228"/>
    <w:rsid w:val="00E661DB"/>
    <w:rsid w:val="00EE6A2A"/>
    <w:rsid w:val="00F7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3697</Words>
  <Characters>21073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Shironina</dc:creator>
  <dc:description>Подготовлено экспертами Актион-МЦФЭР</dc:description>
  <cp:lastModifiedBy>Shironina</cp:lastModifiedBy>
  <cp:revision>2</cp:revision>
  <dcterms:created xsi:type="dcterms:W3CDTF">2024-03-14T11:29:00Z</dcterms:created>
  <dcterms:modified xsi:type="dcterms:W3CDTF">2024-03-14T11:29:00Z</dcterms:modified>
</cp:coreProperties>
</file>